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A" w:rsidRPr="00A659A9" w:rsidRDefault="00F0444A" w:rsidP="00F0444A">
      <w:pPr>
        <w:jc w:val="center"/>
        <w:rPr>
          <w:rFonts w:ascii="Arial" w:hAnsi="Arial" w:cs="Arial"/>
          <w:b/>
        </w:rPr>
      </w:pPr>
    </w:p>
    <w:p w:rsidR="00F0444A" w:rsidRDefault="00F0444A" w:rsidP="00F0444A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A659A9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A659A9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A659A9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A659A9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A659A9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A659A9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F0444A" w:rsidRDefault="00F0444A" w:rsidP="00F0444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A659A9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Јован</w:t>
      </w:r>
      <w:r w:rsidR="00A65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Гинев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 w:rsidR="00A659A9">
        <w:rPr>
          <w:sz w:val="24"/>
          <w:szCs w:val="24"/>
        </w:rPr>
        <w:t>67</w:t>
      </w:r>
      <w:r w:rsidR="00A659A9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F0444A" w:rsidRDefault="00F0444A" w:rsidP="00F044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 w:rsidR="00A659A9">
        <w:rPr>
          <w:rFonts w:ascii="Arial" w:hAnsi="Arial" w:cs="Arial"/>
          <w:sz w:val="24"/>
          <w:szCs w:val="24"/>
        </w:rPr>
        <w:t>30</w:t>
      </w:r>
      <w:r w:rsidR="00A659A9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A659A9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F0444A" w:rsidRDefault="00F0444A" w:rsidP="00F0444A">
      <w:pPr>
        <w:jc w:val="center"/>
        <w:rPr>
          <w:rFonts w:ascii="Arial" w:hAnsi="Arial" w:cs="Arial"/>
          <w:sz w:val="24"/>
          <w:szCs w:val="24"/>
        </w:rPr>
      </w:pPr>
    </w:p>
    <w:p w:rsidR="00F0444A" w:rsidRDefault="00A659A9" w:rsidP="00F04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444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неелектрифицираните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населени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места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Република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Владата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Република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секоја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рамките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буџетот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обезбедува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истите</w:t>
      </w:r>
      <w:r>
        <w:rPr>
          <w:rFonts w:ascii="Arial" w:hAnsi="Arial" w:cs="Arial"/>
          <w:sz w:val="24"/>
          <w:szCs w:val="24"/>
        </w:rPr>
        <w:t xml:space="preserve">. </w:t>
      </w:r>
      <w:r w:rsidR="00F0444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изградбата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електричната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мрежа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наведените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истите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ќе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приклучат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електродистрибутивната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мрежа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реони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преку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која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ќе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врши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снабдување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електрична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енергија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потрошувачите</w:t>
      </w:r>
      <w:r>
        <w:rPr>
          <w:rFonts w:ascii="Arial" w:hAnsi="Arial" w:cs="Arial"/>
          <w:sz w:val="24"/>
          <w:szCs w:val="24"/>
        </w:rPr>
        <w:t xml:space="preserve">.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реализација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оваа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активност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економија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формирано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Координационо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тело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составено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претставници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економија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финансии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трнаспорт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врски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внатрешни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работи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локална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самоуправа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МЕПСО</w:t>
      </w:r>
      <w:r>
        <w:rPr>
          <w:rFonts w:ascii="Arial" w:hAnsi="Arial" w:cs="Arial"/>
          <w:sz w:val="24"/>
          <w:szCs w:val="24"/>
        </w:rPr>
        <w:t xml:space="preserve">, </w:t>
      </w:r>
      <w:r w:rsidR="00F0444A">
        <w:rPr>
          <w:rFonts w:ascii="Arial" w:hAnsi="Arial" w:cs="Arial"/>
          <w:sz w:val="24"/>
          <w:szCs w:val="24"/>
        </w:rPr>
        <w:t>ЕВН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Скопје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ЕЛЕМ</w:t>
      </w:r>
      <w:r>
        <w:rPr>
          <w:rFonts w:ascii="Arial" w:hAnsi="Arial" w:cs="Arial"/>
          <w:sz w:val="24"/>
          <w:szCs w:val="24"/>
        </w:rPr>
        <w:t xml:space="preserve">. </w:t>
      </w:r>
      <w:r w:rsidR="00F0444A">
        <w:rPr>
          <w:rFonts w:ascii="Arial" w:hAnsi="Arial" w:cs="Arial"/>
          <w:sz w:val="24"/>
          <w:szCs w:val="24"/>
        </w:rPr>
        <w:t>Координационото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тело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врши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оценка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условите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дава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предлози</w:t>
      </w:r>
      <w:r>
        <w:rPr>
          <w:rFonts w:ascii="Arial" w:hAnsi="Arial" w:cs="Arial"/>
          <w:sz w:val="24"/>
          <w:szCs w:val="24"/>
        </w:rPr>
        <w:t xml:space="preserve"> </w:t>
      </w:r>
      <w:r w:rsidR="00F0444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селата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кои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позитивно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оценети</w:t>
      </w:r>
      <w:r>
        <w:rPr>
          <w:rFonts w:ascii="Arial" w:hAnsi="Arial" w:cs="Arial"/>
          <w:sz w:val="24"/>
          <w:szCs w:val="24"/>
        </w:rPr>
        <w:t xml:space="preserve">. </w:t>
      </w:r>
      <w:r w:rsidR="00165DE7">
        <w:rPr>
          <w:rFonts w:ascii="Arial" w:hAnsi="Arial" w:cs="Arial"/>
          <w:sz w:val="24"/>
          <w:szCs w:val="24"/>
        </w:rPr>
        <w:t>Основни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критериуми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оценување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условите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живеење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престојување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жителите</w:t>
      </w:r>
      <w:r>
        <w:rPr>
          <w:rFonts w:ascii="Arial" w:hAnsi="Arial" w:cs="Arial"/>
          <w:sz w:val="24"/>
          <w:szCs w:val="24"/>
        </w:rPr>
        <w:t xml:space="preserve">, </w:t>
      </w:r>
      <w:r w:rsidR="00165DE7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стални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привремени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жители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селото</w:t>
      </w:r>
      <w:r>
        <w:rPr>
          <w:rFonts w:ascii="Arial" w:hAnsi="Arial" w:cs="Arial"/>
          <w:sz w:val="24"/>
          <w:szCs w:val="24"/>
        </w:rPr>
        <w:t xml:space="preserve">, </w:t>
      </w:r>
      <w:r w:rsidR="00165DE7">
        <w:rPr>
          <w:rFonts w:ascii="Arial" w:hAnsi="Arial" w:cs="Arial"/>
          <w:sz w:val="24"/>
          <w:szCs w:val="24"/>
        </w:rPr>
        <w:t>состојба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пристапните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патишта</w:t>
      </w:r>
      <w:r>
        <w:rPr>
          <w:rFonts w:ascii="Arial" w:hAnsi="Arial" w:cs="Arial"/>
          <w:sz w:val="24"/>
          <w:szCs w:val="24"/>
        </w:rPr>
        <w:t xml:space="preserve">, </w:t>
      </w:r>
      <w:r w:rsidR="00165DE7">
        <w:rPr>
          <w:rFonts w:ascii="Arial" w:hAnsi="Arial" w:cs="Arial"/>
          <w:sz w:val="24"/>
          <w:szCs w:val="24"/>
        </w:rPr>
        <w:t>обработливи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површини</w:t>
      </w:r>
      <w:r>
        <w:rPr>
          <w:rFonts w:ascii="Arial" w:hAnsi="Arial" w:cs="Arial"/>
          <w:sz w:val="24"/>
          <w:szCs w:val="24"/>
        </w:rPr>
        <w:t xml:space="preserve">, </w:t>
      </w:r>
      <w:r w:rsidR="00165DE7">
        <w:rPr>
          <w:rFonts w:ascii="Arial" w:hAnsi="Arial" w:cs="Arial"/>
          <w:sz w:val="24"/>
          <w:szCs w:val="24"/>
        </w:rPr>
        <w:t>сточен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фонд</w:t>
      </w:r>
      <w:r>
        <w:rPr>
          <w:rFonts w:ascii="Arial" w:hAnsi="Arial" w:cs="Arial"/>
          <w:sz w:val="24"/>
          <w:szCs w:val="24"/>
        </w:rPr>
        <w:t xml:space="preserve">, </w:t>
      </w:r>
      <w:r w:rsidR="00165DE7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натамошен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стопански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развој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интерес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жителите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, </w:t>
      </w:r>
      <w:r w:rsidR="00165DE7">
        <w:rPr>
          <w:rFonts w:ascii="Arial" w:hAnsi="Arial" w:cs="Arial"/>
          <w:sz w:val="24"/>
          <w:szCs w:val="24"/>
        </w:rPr>
        <w:t>како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ставот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локалната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самоуправа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електродистрибутивна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подружница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надлежна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селото</w:t>
      </w:r>
      <w:r>
        <w:rPr>
          <w:rFonts w:ascii="Arial" w:hAnsi="Arial" w:cs="Arial"/>
          <w:sz w:val="24"/>
          <w:szCs w:val="24"/>
        </w:rPr>
        <w:t xml:space="preserve">. </w:t>
      </w:r>
      <w:r w:rsidR="00165DE7">
        <w:rPr>
          <w:rFonts w:ascii="Arial" w:hAnsi="Arial" w:cs="Arial"/>
          <w:sz w:val="24"/>
          <w:szCs w:val="24"/>
        </w:rPr>
        <w:t>Врз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основа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165DE7">
        <w:rPr>
          <w:rFonts w:ascii="Arial" w:hAnsi="Arial" w:cs="Arial"/>
          <w:sz w:val="24"/>
          <w:szCs w:val="24"/>
        </w:rPr>
        <w:t>критериуми</w:t>
      </w:r>
      <w:r>
        <w:rPr>
          <w:rFonts w:ascii="Arial" w:hAnsi="Arial" w:cs="Arial"/>
          <w:sz w:val="24"/>
          <w:szCs w:val="24"/>
        </w:rPr>
        <w:t xml:space="preserve">, </w:t>
      </w:r>
      <w:r w:rsidR="003749C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предлог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координационото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тело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Одлука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Владата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РМ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 19-7294/1 </w:t>
      </w:r>
      <w:r w:rsidR="003749C1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26 </w:t>
      </w:r>
      <w:r w:rsidR="003749C1">
        <w:rPr>
          <w:rFonts w:ascii="Arial" w:hAnsi="Arial" w:cs="Arial"/>
          <w:sz w:val="24"/>
          <w:szCs w:val="24"/>
        </w:rPr>
        <w:t>декември</w:t>
      </w:r>
      <w:r>
        <w:rPr>
          <w:rFonts w:ascii="Arial" w:hAnsi="Arial" w:cs="Arial"/>
          <w:sz w:val="24"/>
          <w:szCs w:val="24"/>
        </w:rPr>
        <w:t xml:space="preserve"> 2007 </w:t>
      </w:r>
      <w:r w:rsidR="003749C1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. </w:t>
      </w:r>
      <w:r w:rsidR="003749C1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економија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МЕПСО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префрли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висина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15.351.000,00 </w:t>
      </w:r>
      <w:r w:rsidR="003749C1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неелектрифицираните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населени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места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3749C1">
        <w:rPr>
          <w:rFonts w:ascii="Arial" w:hAnsi="Arial" w:cs="Arial"/>
          <w:sz w:val="24"/>
          <w:szCs w:val="24"/>
        </w:rPr>
        <w:t>Црвена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Нива</w:t>
      </w:r>
      <w:r>
        <w:rPr>
          <w:rFonts w:ascii="Arial" w:hAnsi="Arial" w:cs="Arial"/>
          <w:sz w:val="24"/>
          <w:szCs w:val="24"/>
        </w:rPr>
        <w:t>-</w:t>
      </w:r>
      <w:r w:rsidR="003749C1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Кочани</w:t>
      </w:r>
      <w:r>
        <w:rPr>
          <w:rFonts w:ascii="Arial" w:hAnsi="Arial" w:cs="Arial"/>
          <w:sz w:val="24"/>
          <w:szCs w:val="24"/>
        </w:rPr>
        <w:t xml:space="preserve">, </w:t>
      </w:r>
      <w:r w:rsidR="003749C1">
        <w:rPr>
          <w:rFonts w:ascii="Arial" w:hAnsi="Arial" w:cs="Arial"/>
          <w:sz w:val="24"/>
          <w:szCs w:val="24"/>
        </w:rPr>
        <w:t>Полошко</w:t>
      </w:r>
      <w:r>
        <w:rPr>
          <w:rFonts w:ascii="Arial" w:hAnsi="Arial" w:cs="Arial"/>
          <w:sz w:val="24"/>
          <w:szCs w:val="24"/>
        </w:rPr>
        <w:t xml:space="preserve"> - </w:t>
      </w:r>
      <w:r w:rsidR="003749C1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Кавадарци</w:t>
      </w:r>
      <w:r>
        <w:rPr>
          <w:rFonts w:ascii="Arial" w:hAnsi="Arial" w:cs="Arial"/>
          <w:sz w:val="24"/>
          <w:szCs w:val="24"/>
        </w:rPr>
        <w:t xml:space="preserve">, </w:t>
      </w:r>
      <w:r w:rsidR="003749C1">
        <w:rPr>
          <w:rFonts w:ascii="Arial" w:hAnsi="Arial" w:cs="Arial"/>
          <w:sz w:val="24"/>
          <w:szCs w:val="24"/>
        </w:rPr>
        <w:t>Брник</w:t>
      </w:r>
      <w:r>
        <w:rPr>
          <w:rFonts w:ascii="Arial" w:hAnsi="Arial" w:cs="Arial"/>
          <w:sz w:val="24"/>
          <w:szCs w:val="24"/>
        </w:rPr>
        <w:t xml:space="preserve"> - </w:t>
      </w:r>
      <w:r w:rsidR="003749C1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Новаци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Меровски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Бачила</w:t>
      </w:r>
      <w:r>
        <w:rPr>
          <w:rFonts w:ascii="Arial" w:hAnsi="Arial" w:cs="Arial"/>
          <w:sz w:val="24"/>
          <w:szCs w:val="24"/>
        </w:rPr>
        <w:t xml:space="preserve"> - </w:t>
      </w:r>
      <w:r w:rsidR="003749C1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Тетово</w:t>
      </w:r>
      <w:r>
        <w:rPr>
          <w:rFonts w:ascii="Arial" w:hAnsi="Arial" w:cs="Arial"/>
          <w:sz w:val="24"/>
          <w:szCs w:val="24"/>
        </w:rPr>
        <w:t>.</w:t>
      </w:r>
    </w:p>
    <w:p w:rsidR="003749C1" w:rsidRDefault="00A659A9" w:rsidP="00F04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9C1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2 </w:t>
      </w:r>
      <w:r w:rsidR="003749C1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наведената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Одлука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нагласено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МЕПСО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3749C1"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средствата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ги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користи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исклучиво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утврдената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намена</w:t>
      </w:r>
      <w:r>
        <w:rPr>
          <w:rFonts w:ascii="Arial" w:hAnsi="Arial" w:cs="Arial"/>
          <w:sz w:val="24"/>
          <w:szCs w:val="24"/>
        </w:rPr>
        <w:t xml:space="preserve">, </w:t>
      </w:r>
      <w:r w:rsidR="001072F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ги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организира</w:t>
      </w:r>
      <w:r>
        <w:rPr>
          <w:rFonts w:ascii="Arial" w:hAnsi="Arial" w:cs="Arial"/>
          <w:sz w:val="24"/>
          <w:szCs w:val="24"/>
        </w:rPr>
        <w:t xml:space="preserve">, </w:t>
      </w:r>
      <w:r w:rsidR="001072FA">
        <w:rPr>
          <w:rFonts w:ascii="Arial" w:hAnsi="Arial" w:cs="Arial"/>
          <w:sz w:val="24"/>
          <w:szCs w:val="24"/>
        </w:rPr>
        <w:t>координира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реализира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активностите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како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доставува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месечни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извештаи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економија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текот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реализацијата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електрификацијата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селата</w:t>
      </w:r>
      <w:r>
        <w:rPr>
          <w:rFonts w:ascii="Arial" w:hAnsi="Arial" w:cs="Arial"/>
          <w:sz w:val="24"/>
          <w:szCs w:val="24"/>
        </w:rPr>
        <w:t>.</w:t>
      </w:r>
    </w:p>
    <w:p w:rsidR="001072FA" w:rsidRPr="003749C1" w:rsidRDefault="00A659A9" w:rsidP="00F0444A">
      <w:pPr>
        <w:jc w:val="both"/>
        <w:rPr>
          <w:rFonts w:ascii="MAC C Swiss" w:hAnsi="MAC C Swis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72FA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60 </w:t>
      </w:r>
      <w:r w:rsidR="001072F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Законот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енергетика</w:t>
      </w:r>
      <w:r>
        <w:rPr>
          <w:rFonts w:ascii="Arial" w:hAnsi="Arial" w:cs="Arial"/>
          <w:sz w:val="24"/>
          <w:szCs w:val="24"/>
        </w:rPr>
        <w:t xml:space="preserve"> (</w:t>
      </w:r>
      <w:r w:rsidR="001072FA">
        <w:rPr>
          <w:rFonts w:ascii="Arial" w:hAnsi="Arial" w:cs="Arial"/>
          <w:sz w:val="24"/>
          <w:szCs w:val="24"/>
        </w:rPr>
        <w:t>Службен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весник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РМ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.63/06 </w:t>
      </w:r>
      <w:r w:rsidR="00107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106/08) </w:t>
      </w:r>
      <w:r w:rsidR="001072FA">
        <w:rPr>
          <w:rFonts w:ascii="Arial" w:hAnsi="Arial" w:cs="Arial"/>
          <w:sz w:val="24"/>
          <w:szCs w:val="24"/>
        </w:rPr>
        <w:t>само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операторот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дистрибутивниот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 xml:space="preserve">, </w:t>
      </w:r>
      <w:r w:rsidR="001072FA">
        <w:rPr>
          <w:rFonts w:ascii="Arial" w:hAnsi="Arial" w:cs="Arial"/>
          <w:sz w:val="24"/>
          <w:szCs w:val="24"/>
        </w:rPr>
        <w:t>односно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ЕВН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Скопје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има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ја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надградува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проширува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дистрибутивната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мрежа</w:t>
      </w:r>
      <w:r>
        <w:rPr>
          <w:rFonts w:ascii="Arial" w:hAnsi="Arial" w:cs="Arial"/>
          <w:sz w:val="24"/>
          <w:szCs w:val="24"/>
        </w:rPr>
        <w:t xml:space="preserve">. </w:t>
      </w:r>
      <w:r w:rsidR="001072FA">
        <w:rPr>
          <w:rFonts w:ascii="Arial" w:hAnsi="Arial" w:cs="Arial"/>
          <w:sz w:val="24"/>
          <w:szCs w:val="24"/>
        </w:rPr>
        <w:t>Оваа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одредба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коализија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Законот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јавни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набавки</w:t>
      </w:r>
      <w:r>
        <w:rPr>
          <w:rFonts w:ascii="Arial" w:hAnsi="Arial" w:cs="Arial"/>
          <w:sz w:val="24"/>
          <w:szCs w:val="24"/>
        </w:rPr>
        <w:t xml:space="preserve"> ( </w:t>
      </w:r>
      <w:r w:rsidR="001072FA">
        <w:rPr>
          <w:rFonts w:ascii="Arial" w:hAnsi="Arial" w:cs="Arial"/>
          <w:sz w:val="24"/>
          <w:szCs w:val="24"/>
        </w:rPr>
        <w:t>Службен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весник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РМ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 136/07) </w:t>
      </w:r>
      <w:r w:rsidR="001072FA">
        <w:rPr>
          <w:rFonts w:ascii="Arial" w:hAnsi="Arial" w:cs="Arial"/>
          <w:sz w:val="24"/>
          <w:szCs w:val="24"/>
        </w:rPr>
        <w:t>каде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99 </w:t>
      </w:r>
      <w:r w:rsidR="001072F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наведено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lastRenderedPageBreak/>
        <w:t>договорниот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спроведува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постапка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преговарање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претходно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објавување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оглас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набавка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стоки</w:t>
      </w:r>
      <w:r>
        <w:rPr>
          <w:rFonts w:ascii="Arial" w:hAnsi="Arial" w:cs="Arial"/>
          <w:sz w:val="24"/>
          <w:szCs w:val="24"/>
        </w:rPr>
        <w:t xml:space="preserve">, </w:t>
      </w:r>
      <w:r w:rsidR="001072FA">
        <w:rPr>
          <w:rFonts w:ascii="Arial" w:hAnsi="Arial" w:cs="Arial"/>
          <w:sz w:val="24"/>
          <w:szCs w:val="24"/>
        </w:rPr>
        <w:t>работи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технички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причини</w:t>
      </w:r>
      <w:r>
        <w:rPr>
          <w:rFonts w:ascii="Arial" w:hAnsi="Arial" w:cs="Arial"/>
          <w:sz w:val="24"/>
          <w:szCs w:val="24"/>
        </w:rPr>
        <w:t xml:space="preserve">, </w:t>
      </w:r>
      <w:r w:rsidR="001072FA">
        <w:rPr>
          <w:rFonts w:ascii="Arial" w:hAnsi="Arial" w:cs="Arial"/>
          <w:sz w:val="24"/>
          <w:szCs w:val="24"/>
        </w:rPr>
        <w:t>односно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причини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врзани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заштита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ексклузивните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z w:val="24"/>
          <w:szCs w:val="24"/>
        </w:rPr>
        <w:t xml:space="preserve">, </w:t>
      </w:r>
      <w:r w:rsidR="001072FA">
        <w:rPr>
          <w:rFonts w:ascii="Arial" w:hAnsi="Arial" w:cs="Arial"/>
          <w:sz w:val="24"/>
          <w:szCs w:val="24"/>
        </w:rPr>
        <w:t>каде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договорот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изврши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само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одреден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економски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оператор</w:t>
      </w:r>
      <w:r>
        <w:rPr>
          <w:rFonts w:ascii="Arial" w:hAnsi="Arial" w:cs="Arial"/>
          <w:sz w:val="24"/>
          <w:szCs w:val="24"/>
        </w:rPr>
        <w:t xml:space="preserve">. </w:t>
      </w:r>
      <w:r w:rsidR="001072F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економија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финансии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локална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самоуправа</w:t>
      </w:r>
      <w:r>
        <w:rPr>
          <w:rFonts w:ascii="Arial" w:hAnsi="Arial" w:cs="Arial"/>
          <w:sz w:val="24"/>
          <w:szCs w:val="24"/>
        </w:rPr>
        <w:t xml:space="preserve"> - </w:t>
      </w:r>
      <w:r w:rsidR="001072FA">
        <w:rPr>
          <w:rFonts w:ascii="Arial" w:hAnsi="Arial" w:cs="Arial"/>
          <w:sz w:val="24"/>
          <w:szCs w:val="24"/>
        </w:rPr>
        <w:t>биро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регионален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развој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постојната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законска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регулатива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ќе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изнајде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соодветно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правниот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субјект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кој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ќе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потпише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Договорот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ЕВН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1072FA">
        <w:rPr>
          <w:rFonts w:ascii="Arial" w:hAnsi="Arial" w:cs="Arial"/>
          <w:sz w:val="24"/>
          <w:szCs w:val="24"/>
        </w:rPr>
        <w:t>Скопје</w:t>
      </w:r>
      <w:r>
        <w:rPr>
          <w:rFonts w:ascii="Arial" w:hAnsi="Arial" w:cs="Arial"/>
          <w:sz w:val="24"/>
          <w:szCs w:val="24"/>
        </w:rPr>
        <w:t xml:space="preserve"> </w:t>
      </w:r>
      <w:r w:rsidR="00690CE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690CE0">
        <w:rPr>
          <w:rFonts w:ascii="Arial" w:hAnsi="Arial" w:cs="Arial"/>
          <w:sz w:val="24"/>
          <w:szCs w:val="24"/>
        </w:rPr>
        <w:t>електрификација</w:t>
      </w:r>
      <w:r>
        <w:rPr>
          <w:rFonts w:ascii="Arial" w:hAnsi="Arial" w:cs="Arial"/>
          <w:sz w:val="24"/>
          <w:szCs w:val="24"/>
        </w:rPr>
        <w:t xml:space="preserve"> </w:t>
      </w:r>
      <w:r w:rsidR="00690CE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90CE0">
        <w:rPr>
          <w:rFonts w:ascii="Arial" w:hAnsi="Arial" w:cs="Arial"/>
          <w:sz w:val="24"/>
          <w:szCs w:val="24"/>
        </w:rPr>
        <w:t>гореспоменатите</w:t>
      </w:r>
      <w:r>
        <w:rPr>
          <w:rFonts w:ascii="Arial" w:hAnsi="Arial" w:cs="Arial"/>
          <w:sz w:val="24"/>
          <w:szCs w:val="24"/>
        </w:rPr>
        <w:t xml:space="preserve"> </w:t>
      </w:r>
      <w:r w:rsidR="00690CE0"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>.</w:t>
      </w:r>
    </w:p>
    <w:p w:rsidR="008C4407" w:rsidRDefault="008C4407"/>
    <w:sectPr w:rsidR="008C4407" w:rsidSect="008C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44A"/>
    <w:rsid w:val="001072FA"/>
    <w:rsid w:val="00165DE7"/>
    <w:rsid w:val="003749C1"/>
    <w:rsid w:val="00690CE0"/>
    <w:rsid w:val="008C4407"/>
    <w:rsid w:val="00A659A9"/>
    <w:rsid w:val="00B604C8"/>
    <w:rsid w:val="00F0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2009-10-01T12:11:00Z</dcterms:created>
  <dcterms:modified xsi:type="dcterms:W3CDTF">2009-10-02T11:07:00Z</dcterms:modified>
</cp:coreProperties>
</file>